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7C" w:rsidRDefault="00CF717C" w:rsidP="00CF7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9"/>
        <w:gridCol w:w="3145"/>
        <w:gridCol w:w="3217"/>
      </w:tblGrid>
      <w:tr w:rsidR="00CF717C" w:rsidTr="00CF717C">
        <w:tc>
          <w:tcPr>
            <w:tcW w:w="5212" w:type="dxa"/>
          </w:tcPr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CF717C" w:rsidRDefault="001736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CF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F717C" w:rsidRDefault="001736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CF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CF717C" w:rsidRDefault="00CF717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149_ </w:t>
            </w:r>
          </w:p>
          <w:p w:rsidR="00CF717C" w:rsidRDefault="001736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08. 2021г</w:t>
            </w:r>
            <w:r w:rsidR="00CF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71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 w:rsidR="00CF71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 w:rsidR="00CF71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CF71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М/____ /</w:t>
            </w:r>
          </w:p>
        </w:tc>
      </w:tr>
    </w:tbl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F717C" w:rsidRDefault="00CF717C" w:rsidP="00CF71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F717C" w:rsidRDefault="00CF717C" w:rsidP="00CF717C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CF717C" w:rsidRDefault="00CF717C" w:rsidP="00CF717C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CF717C" w:rsidRDefault="00CF717C" w:rsidP="00CF717C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CF717C" w:rsidRDefault="00CF717C" w:rsidP="00CF717C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4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CF717C" w:rsidRDefault="00CF717C" w:rsidP="00CF717C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CF717C" w:rsidRDefault="00CF717C" w:rsidP="00CF717C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CF717C" w:rsidRDefault="00CF717C" w:rsidP="00CF717C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CF717C" w:rsidRDefault="00CF717C" w:rsidP="00CF717C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CF717C" w:rsidRDefault="00CF717C" w:rsidP="00CF717C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CF717C" w:rsidRDefault="00173670" w:rsidP="00CF717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CF717C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CF717C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CF717C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CF717C" w:rsidRDefault="00CF717C" w:rsidP="00CF717C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F717C" w:rsidRDefault="00CF717C" w:rsidP="00CF717C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F717C" w:rsidRDefault="00173670" w:rsidP="00CF717C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CF717C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CF717C" w:rsidRDefault="00CF717C" w:rsidP="00CF71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4класса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CF717C" w:rsidRDefault="00CF717C" w:rsidP="00CF71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F717C" w:rsidRDefault="00CF717C" w:rsidP="00CF71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4а класса</w:t>
      </w:r>
    </w:p>
    <w:p w:rsidR="00CF717C" w:rsidRDefault="00CF717C" w:rsidP="00CF71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35, в неделю 1 ч</w:t>
      </w:r>
    </w:p>
    <w:p w:rsidR="00CF717C" w:rsidRDefault="00CF717C" w:rsidP="00CF71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- 9ч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323C4">
        <w:rPr>
          <w:rFonts w:ascii="Times New Roman" w:hAnsi="Times New Roman" w:cs="Times New Roman"/>
          <w:sz w:val="24"/>
          <w:szCs w:val="24"/>
        </w:rPr>
        <w:t>ч – 11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323C4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5"/>
        <w:gridCol w:w="2139"/>
        <w:gridCol w:w="3121"/>
        <w:gridCol w:w="2336"/>
      </w:tblGrid>
      <w:tr w:rsidR="00CF717C" w:rsidTr="00CF717C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CF717C" w:rsidTr="00CF717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717C" w:rsidTr="00CF717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-Иметь представление о роли музыки в жизни человека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двигаться в такт и в характере музыки;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выполнять задания после показа учителя;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движения в соответствии с музыкой;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 элементарные движения с предметами;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представления о некоторых музыкальных инструментах, различать их;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на ДМИ</w:t>
            </w: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-Различать характер музыки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-самостоятельно выбрать темп и движение в характере музыки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-различать музыкальные формы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 и быстро находить нужный темп ходьбы, бега;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отмечать в движении ритмический рисунок, акцент;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четко, организованно перестраиваться;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различать и выполнять некоторые характерные движения национальных танцев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ник, ученик–класс, учитель−класс);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>;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помощь;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нию в разных видах деятельности и быту;</w:t>
            </w:r>
          </w:p>
          <w:p w:rsidR="00CF717C" w:rsidRDefault="00CF717C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 взаимодействовать с людьми;</w:t>
            </w:r>
          </w:p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изменять свое поведение в соответствии с объективным мнением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большинства в конфликтных или иных ситуациях взаимодействия с окружающими</w:t>
            </w:r>
          </w:p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CF717C" w:rsidRDefault="00CF717C">
            <w:pPr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-адекватно соблюдать ритуалы школьного поведения (поднимать руку, вставать и выходить из-за парты и т. д.);</w:t>
            </w:r>
          </w:p>
          <w:p w:rsidR="00CF717C" w:rsidRDefault="00CF717C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предложенному плану и работать в общем темпе;</w:t>
            </w:r>
          </w:p>
          <w:p w:rsidR="00CF717C" w:rsidRDefault="00CF717C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сников;</w:t>
            </w:r>
          </w:p>
          <w:p w:rsidR="00CF717C" w:rsidRDefault="00CF717C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40"/>
              </w:tabs>
              <w:spacing w:line="232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художественно – творческие способности;</w:t>
            </w:r>
          </w:p>
          <w:p w:rsidR="00CF717C" w:rsidRDefault="00CF717C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48"/>
              </w:tabs>
              <w:spacing w:line="230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азвивать чувство ритма, музыкальный слух;</w:t>
            </w:r>
          </w:p>
          <w:p w:rsidR="00CF717C" w:rsidRDefault="00CF717C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координацию движений;</w:t>
            </w:r>
          </w:p>
          <w:p w:rsidR="00CF717C" w:rsidRDefault="00CF717C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64"/>
              </w:tabs>
              <w:spacing w:line="230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положительную мотивацию к занятиям, направленную на разгрузку и отдых;</w:t>
            </w:r>
          </w:p>
          <w:p w:rsidR="00CF717C" w:rsidRDefault="00CF717C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 выразительности танцевальных движений;</w:t>
            </w:r>
          </w:p>
          <w:p w:rsidR="00CF717C" w:rsidRDefault="00CF717C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36"/>
              </w:tabs>
              <w:spacing w:line="230" w:lineRule="auto"/>
              <w:ind w:right="720"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выполнения элементов русской пляски;</w:t>
            </w:r>
          </w:p>
          <w:p w:rsidR="00CF717C" w:rsidRDefault="00CF717C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17C" w:rsidRDefault="00CF717C" w:rsidP="00112BD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мелкую моторику рук.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-осознание себя как ученика, заинтересованного посещением школы, обучением, занятиями, как члена семьи, одноклассника, друга;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-целостный, социально ориентированный взгляд на мир в единстве его природной и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социальной частей;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CF717C" w:rsidRDefault="00CF717C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-готовность к безопасному и бережному поведению в природе и обществе.</w:t>
            </w:r>
          </w:p>
          <w:p w:rsidR="00CF717C" w:rsidRDefault="00CF71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717C" w:rsidRDefault="00CF717C" w:rsidP="00CF717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CF717C" w:rsidRDefault="00CF717C" w:rsidP="00CF717C"/>
    <w:p w:rsidR="00CF717C" w:rsidRDefault="00CF717C" w:rsidP="00CF717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tab/>
      </w:r>
      <w:r>
        <w:rPr>
          <w:rFonts w:ascii="Times New Roman" w:eastAsiaTheme="minorEastAsia" w:hAnsi="Times New Roman" w:cs="Times New Roman"/>
          <w:b/>
          <w:lang w:eastAsia="ru-RU"/>
        </w:rPr>
        <w:t>Тематическое планирование</w:t>
      </w:r>
    </w:p>
    <w:p w:rsidR="00CF717C" w:rsidRDefault="00CF717C" w:rsidP="00CF717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3"/>
        <w:tblW w:w="9600" w:type="dxa"/>
        <w:tblLayout w:type="fixed"/>
        <w:tblLook w:val="04A0" w:firstRow="1" w:lastRow="0" w:firstColumn="1" w:lastColumn="0" w:noHBand="0" w:noVBand="1"/>
      </w:tblPr>
      <w:tblGrid>
        <w:gridCol w:w="395"/>
        <w:gridCol w:w="3311"/>
        <w:gridCol w:w="1325"/>
        <w:gridCol w:w="4569"/>
      </w:tblGrid>
      <w:tr w:rsidR="00CF717C" w:rsidTr="00E323C4">
        <w:trPr>
          <w:trHeight w:val="663"/>
        </w:trPr>
        <w:tc>
          <w:tcPr>
            <w:tcW w:w="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CF717C" w:rsidTr="00E323C4">
        <w:trPr>
          <w:trHeight w:val="530"/>
        </w:trPr>
        <w:tc>
          <w:tcPr>
            <w:tcW w:w="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E323C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Шаг марша, перестроение по 4, в шахматном порядке,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характера музыки в движении</w:t>
            </w:r>
          </w:p>
        </w:tc>
      </w:tr>
      <w:tr w:rsidR="00CF717C" w:rsidTr="00E323C4">
        <w:trPr>
          <w:trHeight w:val="545"/>
        </w:trPr>
        <w:tc>
          <w:tcPr>
            <w:tcW w:w="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Танцевальные упражнения.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23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парного танца: поклоны, хлопки, кружение, пружинящий бег</w:t>
            </w:r>
          </w:p>
        </w:tc>
      </w:tr>
      <w:tr w:rsidR="00CF717C" w:rsidTr="00E323C4">
        <w:trPr>
          <w:trHeight w:val="242"/>
        </w:trPr>
        <w:tc>
          <w:tcPr>
            <w:tcW w:w="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под музыку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1736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образа в движении под музыку.</w:t>
            </w:r>
          </w:p>
        </w:tc>
      </w:tr>
      <w:tr w:rsidR="00CF717C" w:rsidTr="00E323C4">
        <w:trPr>
          <w:trHeight w:val="560"/>
        </w:trPr>
        <w:tc>
          <w:tcPr>
            <w:tcW w:w="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Ритмико-гимнастические упражнения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1736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4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координацию движений, упражнения с предметами на месте и при ходьбе </w:t>
            </w:r>
          </w:p>
        </w:tc>
      </w:tr>
    </w:tbl>
    <w:p w:rsidR="00CF717C" w:rsidRDefault="00CF717C" w:rsidP="00CF717C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F717C" w:rsidRDefault="00CF717C" w:rsidP="00CF71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7"/>
        <w:gridCol w:w="5036"/>
        <w:gridCol w:w="1182"/>
        <w:gridCol w:w="1282"/>
        <w:gridCol w:w="1231"/>
      </w:tblGrid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9ч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Упражнения на ориентировку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прострвнстве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 Повторение.  Правила поведения на уроке ритмики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Маршевая ходьба с перестроением в колонну по четыре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кадрили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танца «Кадриль»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«Кадриль» рус нар мелодия. Закрепление движений танца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двух колонн в два круга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6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Хороводная пляска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движений со сменой частей музыки. 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7ч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6F0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</w:t>
            </w:r>
            <w:r w:rsidR="00E32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упражнения 18</w:t>
            </w:r>
            <w:r w:rsidR="00CF717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483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Парный танец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«Круговой галоп» венгерская народная мелодия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танца «Приглашение»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42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движений танца «Приглашение». Самостоятельное исполнение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танца «Снежинки»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tabs>
                <w:tab w:val="left" w:pos="2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6F0DC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белорусского народного танца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«Бульба». Разучивание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движений танца «Бульба». Самостоятельное исполнение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грузинского танца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363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«Лезгинка» Разучивание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Театральная игра.</w:t>
            </w:r>
            <w:r w:rsidR="006F0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 «Заяц» муз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Рустамова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 Даниэля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F0DC7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«Полька». Движения в парах</w:t>
            </w:r>
          </w:p>
          <w:p w:rsidR="006F0DC7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музыкальной композиции под музыку.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6F0DC7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D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узбекского танца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D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Узбекский танец. Разучивание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F71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D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6F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F71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077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E323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Игры под музыку 3</w:t>
            </w:r>
            <w:r w:rsidR="00CF717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077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сказка «Курочка Ряба». Ознакомление. Передача в движении образа героев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484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сказка «Колобок». Ознакомление. Передача в движении образа героев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пляски мышат. Сказка «Колосок»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Рит</w:t>
            </w:r>
            <w:r w:rsidR="00E323C4">
              <w:rPr>
                <w:rFonts w:ascii="Times New Roman" w:hAnsi="Times New Roman" w:cs="Times New Roman"/>
                <w:b/>
                <w:sz w:val="24"/>
                <w:szCs w:val="24"/>
              </w:rPr>
              <w:t>мико-гимнастические упражнения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различение двухчастной и трехчастной формы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обручем, мячом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лентами, флажками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7C" w:rsidTr="00CF717C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«Природа и движение»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17C" w:rsidRDefault="00CF7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17C" w:rsidRDefault="00CF717C" w:rsidP="00CF717C">
      <w:pPr>
        <w:tabs>
          <w:tab w:val="left" w:pos="1320"/>
        </w:tabs>
      </w:pPr>
    </w:p>
    <w:sectPr w:rsidR="00CF717C" w:rsidSect="0002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17C"/>
    <w:rsid w:val="00025BC6"/>
    <w:rsid w:val="0007763B"/>
    <w:rsid w:val="00173670"/>
    <w:rsid w:val="006F0DC7"/>
    <w:rsid w:val="00CF717C"/>
    <w:rsid w:val="00E3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1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1073</Words>
  <Characters>6120</Characters>
  <Application>Microsoft Office Word</Application>
  <DocSecurity>0</DocSecurity>
  <Lines>51</Lines>
  <Paragraphs>14</Paragraphs>
  <ScaleCrop>false</ScaleCrop>
  <Company/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Александровна</dc:creator>
  <cp:lastModifiedBy>Марина</cp:lastModifiedBy>
  <cp:revision>6</cp:revision>
  <dcterms:created xsi:type="dcterms:W3CDTF">2021-08-26T04:53:00Z</dcterms:created>
  <dcterms:modified xsi:type="dcterms:W3CDTF">2021-09-01T17:09:00Z</dcterms:modified>
</cp:coreProperties>
</file>